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0F" w:rsidRDefault="00724B0F" w:rsidP="00D21D53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auf </w:t>
      </w:r>
      <w:r w:rsidRPr="00D160BA">
        <w:rPr>
          <w:b/>
          <w:sz w:val="24"/>
          <w:szCs w:val="24"/>
        </w:rPr>
        <w:t xml:space="preserve">Zuschuss </w:t>
      </w:r>
      <w:r>
        <w:rPr>
          <w:b/>
          <w:sz w:val="24"/>
          <w:szCs w:val="24"/>
        </w:rPr>
        <w:t>für Energieberatungen</w:t>
      </w:r>
      <w:r w:rsidR="006C152E">
        <w:rPr>
          <w:b/>
          <w:sz w:val="24"/>
          <w:szCs w:val="24"/>
        </w:rPr>
        <w:tab/>
      </w:r>
      <w:r w:rsidR="006C152E">
        <w:rPr>
          <w:b/>
          <w:sz w:val="24"/>
          <w:szCs w:val="24"/>
        </w:rPr>
        <w:tab/>
      </w:r>
      <w:r w:rsidR="006C152E">
        <w:rPr>
          <w:b/>
          <w:sz w:val="24"/>
          <w:szCs w:val="24"/>
        </w:rPr>
        <w:tab/>
      </w:r>
      <w:r w:rsidR="006C152E">
        <w:rPr>
          <w:b/>
          <w:sz w:val="24"/>
          <w:szCs w:val="24"/>
        </w:rPr>
        <w:tab/>
        <w:t xml:space="preserve">Antragsdatum: </w:t>
      </w:r>
      <w:sdt>
        <w:sdtPr>
          <w:rPr>
            <w:b/>
            <w:sz w:val="24"/>
            <w:szCs w:val="24"/>
          </w:rPr>
          <w:alias w:val="Antragsdatum"/>
          <w:tag w:val="Antragsdatum"/>
          <w:id w:val="6779808"/>
          <w:placeholder>
            <w:docPart w:val="DefaultPlaceholder_22675705"/>
          </w:placeholder>
          <w:date w:fullDate="2015-09-08T00:00:00Z">
            <w:dateFormat w:val="dd.MM.yyyy"/>
            <w:lid w:val="de-DE"/>
            <w:storeMappedDataAs w:val="date"/>
            <w:calendar w:val="gregorian"/>
          </w:date>
        </w:sdtPr>
        <w:sdtContent>
          <w:r w:rsidR="003C47C0">
            <w:rPr>
              <w:b/>
              <w:sz w:val="24"/>
              <w:szCs w:val="24"/>
            </w:rPr>
            <w:t>08.09.2015</w:t>
          </w:r>
        </w:sdtContent>
      </w:sdt>
    </w:p>
    <w:p w:rsidR="00D21D53" w:rsidRPr="00D21D53" w:rsidRDefault="00D21D53" w:rsidP="00D21D53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D21D53">
        <w:rPr>
          <w:sz w:val="20"/>
          <w:szCs w:val="20"/>
        </w:rPr>
        <w:t>Antragsformular nach 1. Änderung der Richtlinie (Beschluss KKR 4.7.2017)</w:t>
      </w:r>
    </w:p>
    <w:p w:rsidR="00117857" w:rsidRDefault="00724B0F" w:rsidP="00910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E3753F">
        <w:rPr>
          <w:i/>
          <w:sz w:val="20"/>
          <w:szCs w:val="20"/>
        </w:rPr>
        <w:t xml:space="preserve">Der Kirchenkreisrat hat am </w:t>
      </w:r>
      <w:r>
        <w:rPr>
          <w:i/>
          <w:sz w:val="20"/>
          <w:szCs w:val="20"/>
        </w:rPr>
        <w:t>7</w:t>
      </w:r>
      <w:r w:rsidRPr="00E3753F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Juli 2015</w:t>
      </w:r>
      <w:r w:rsidRPr="00E3753F">
        <w:rPr>
          <w:i/>
          <w:sz w:val="20"/>
          <w:szCs w:val="20"/>
        </w:rPr>
        <w:t xml:space="preserve"> beschlossen, die Kirchengemeinden </w:t>
      </w:r>
      <w:r w:rsidR="00B620D0">
        <w:rPr>
          <w:i/>
          <w:sz w:val="20"/>
          <w:szCs w:val="20"/>
        </w:rPr>
        <w:t>in Hinblick auf</w:t>
      </w:r>
      <w:r>
        <w:rPr>
          <w:i/>
          <w:sz w:val="20"/>
          <w:szCs w:val="20"/>
        </w:rPr>
        <w:t xml:space="preserve"> Energieberatungen mit 80% der Kosten, maximal 8</w:t>
      </w:r>
      <w:r w:rsidRPr="00E3753F">
        <w:rPr>
          <w:i/>
          <w:sz w:val="20"/>
          <w:szCs w:val="20"/>
        </w:rPr>
        <w:t xml:space="preserve">00 € je </w:t>
      </w:r>
      <w:r>
        <w:rPr>
          <w:i/>
          <w:sz w:val="20"/>
          <w:szCs w:val="20"/>
        </w:rPr>
        <w:t>Gebäude / Objekt</w:t>
      </w:r>
      <w:r w:rsidR="009334E2">
        <w:rPr>
          <w:i/>
          <w:sz w:val="20"/>
          <w:szCs w:val="20"/>
        </w:rPr>
        <w:t xml:space="preserve"> zu unterstützen.</w:t>
      </w:r>
    </w:p>
    <w:p w:rsidR="009334E2" w:rsidRDefault="00D21D53" w:rsidP="00910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Mit Beschluss des KKR vom 4.7.2017 wu</w:t>
      </w:r>
      <w:r w:rsidR="00117857">
        <w:rPr>
          <w:i/>
          <w:sz w:val="20"/>
          <w:szCs w:val="20"/>
        </w:rPr>
        <w:t xml:space="preserve">rde die Richtlinie geändert, die Förderung auf </w:t>
      </w:r>
      <w:r w:rsidR="00117857" w:rsidRPr="00117857">
        <w:rPr>
          <w:i/>
          <w:sz w:val="20"/>
          <w:szCs w:val="20"/>
          <w:u w:val="single"/>
        </w:rPr>
        <w:t>Kirchen</w:t>
      </w:r>
      <w:r w:rsidR="00117857" w:rsidRPr="00117857">
        <w:rPr>
          <w:i/>
          <w:sz w:val="20"/>
          <w:szCs w:val="20"/>
        </w:rPr>
        <w:t xml:space="preserve"> und </w:t>
      </w:r>
      <w:r w:rsidR="00117857" w:rsidRPr="00117857">
        <w:rPr>
          <w:i/>
          <w:sz w:val="20"/>
          <w:szCs w:val="20"/>
          <w:u w:val="single"/>
        </w:rPr>
        <w:t>gemeindlich genutzten Gebäuden</w:t>
      </w:r>
      <w:r w:rsidR="00117857" w:rsidRPr="00117857">
        <w:rPr>
          <w:i/>
          <w:sz w:val="20"/>
          <w:szCs w:val="20"/>
        </w:rPr>
        <w:t xml:space="preserve"> </w:t>
      </w:r>
      <w:r w:rsidR="00117857">
        <w:rPr>
          <w:i/>
          <w:sz w:val="20"/>
          <w:szCs w:val="20"/>
        </w:rPr>
        <w:t xml:space="preserve">erweitert und </w:t>
      </w:r>
      <w:r>
        <w:rPr>
          <w:i/>
          <w:sz w:val="20"/>
          <w:szCs w:val="20"/>
        </w:rPr>
        <w:t>das Antragsverfahren vereinfacht.</w:t>
      </w:r>
    </w:p>
    <w:p w:rsidR="009334E2" w:rsidRDefault="009334E2" w:rsidP="003B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9334E2">
        <w:rPr>
          <w:i/>
          <w:sz w:val="20"/>
          <w:szCs w:val="20"/>
        </w:rPr>
        <w:t>Gefördert werden können Beratungsleistungen, die dem Zweck dienen, mittels umsetzbarer Planungskonzepte Energiesparpotentiale</w:t>
      </w:r>
      <w:r w:rsidR="00FD349F">
        <w:rPr>
          <w:i/>
          <w:sz w:val="20"/>
          <w:szCs w:val="20"/>
        </w:rPr>
        <w:t xml:space="preserve"> an</w:t>
      </w:r>
      <w:r w:rsidRPr="009334E2">
        <w:rPr>
          <w:i/>
          <w:sz w:val="20"/>
          <w:szCs w:val="20"/>
        </w:rPr>
        <w:t xml:space="preserve"> </w:t>
      </w:r>
      <w:r w:rsidR="003B6CF1">
        <w:rPr>
          <w:i/>
          <w:sz w:val="20"/>
          <w:szCs w:val="20"/>
        </w:rPr>
        <w:t xml:space="preserve">kirchlichen Gebäuden </w:t>
      </w:r>
      <w:r w:rsidRPr="009334E2">
        <w:rPr>
          <w:i/>
          <w:sz w:val="20"/>
          <w:szCs w:val="20"/>
        </w:rPr>
        <w:t>aufzuzeigen</w:t>
      </w:r>
      <w:r>
        <w:rPr>
          <w:i/>
          <w:sz w:val="20"/>
          <w:szCs w:val="20"/>
        </w:rPr>
        <w:t xml:space="preserve">. </w:t>
      </w:r>
      <w:r w:rsidR="003B6CF1" w:rsidRPr="003B6CF1">
        <w:rPr>
          <w:i/>
          <w:sz w:val="20"/>
          <w:szCs w:val="20"/>
        </w:rPr>
        <w:t>Einsparungen können die Versorgung mit Heizenergie, elektrischer Energie oder auch mit Trinkwasser betreffen.</w:t>
      </w:r>
      <w:r w:rsidR="003B6CF1">
        <w:rPr>
          <w:i/>
          <w:sz w:val="20"/>
          <w:szCs w:val="20"/>
        </w:rPr>
        <w:t xml:space="preserve"> </w:t>
      </w:r>
      <w:r w:rsidR="003B6CF1" w:rsidRPr="003B6CF1">
        <w:rPr>
          <w:i/>
          <w:sz w:val="20"/>
          <w:szCs w:val="20"/>
        </w:rPr>
        <w:t>Gefördert werden können ferner Finanzierungs-Beratungsleistungen, die der Entwicklung eines Finanzierungskonzepts für die Umsetzung der Einspar-Maßnahmen dienen</w:t>
      </w:r>
      <w:r w:rsidR="003B6CF1">
        <w:rPr>
          <w:i/>
          <w:sz w:val="20"/>
          <w:szCs w:val="20"/>
        </w:rPr>
        <w:t>.</w:t>
      </w:r>
    </w:p>
    <w:p w:rsidR="002F15DF" w:rsidRPr="00117857" w:rsidRDefault="00724B0F" w:rsidP="00910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117857">
        <w:rPr>
          <w:i/>
          <w:sz w:val="18"/>
          <w:szCs w:val="18"/>
        </w:rPr>
        <w:t xml:space="preserve">Die hierfür zur Verfügung stehenden Mittel sind begrenzt. </w:t>
      </w:r>
      <w:r w:rsidR="009334E2" w:rsidRPr="00117857">
        <w:rPr>
          <w:i/>
          <w:sz w:val="18"/>
          <w:szCs w:val="18"/>
        </w:rPr>
        <w:t xml:space="preserve">Es besteht kein Rechtsanspruch auf Bezuschussung. </w:t>
      </w:r>
      <w:r w:rsidRPr="00117857">
        <w:rPr>
          <w:i/>
          <w:sz w:val="18"/>
          <w:szCs w:val="18"/>
        </w:rPr>
        <w:t>Die Gelder sind über den/die zuständige/n Baubeauftragte/n des Kirchenkreisamtes sowie die zuständige Propstei zu beantragen.</w:t>
      </w:r>
      <w:r w:rsidR="003B6CF1" w:rsidRPr="00117857">
        <w:rPr>
          <w:i/>
          <w:sz w:val="18"/>
          <w:szCs w:val="18"/>
        </w:rPr>
        <w:t xml:space="preserve"> Zuwendungsempfänger sind Kirchengemeinden sowie Einrichtungen des Kirchenkreises.</w:t>
      </w:r>
    </w:p>
    <w:p w:rsidR="002F15DF" w:rsidRPr="006C152E" w:rsidRDefault="00910979" w:rsidP="006C152E">
      <w:pPr>
        <w:widowControl w:val="0"/>
        <w:autoSpaceDE w:val="0"/>
        <w:autoSpaceDN w:val="0"/>
        <w:adjustRightInd w:val="0"/>
        <w:spacing w:before="120" w:after="120" w:line="308" w:lineRule="exact"/>
        <w:rPr>
          <w:rFonts w:ascii="Arial" w:hAnsi="Arial" w:cs="Arial"/>
          <w:b/>
        </w:rPr>
      </w:pPr>
      <w:r w:rsidRPr="006C152E">
        <w:rPr>
          <w:rFonts w:ascii="Arial" w:hAnsi="Arial" w:cs="Arial"/>
          <w:b/>
        </w:rPr>
        <w:t>Teil A – Auszufüllen durch Antragsteller/Antragstellerin</w:t>
      </w:r>
    </w:p>
    <w:tbl>
      <w:tblPr>
        <w:tblStyle w:val="Tabellengitternetz"/>
        <w:tblW w:w="0" w:type="auto"/>
        <w:tblLook w:val="04A0"/>
      </w:tblPr>
      <w:tblGrid>
        <w:gridCol w:w="2943"/>
        <w:gridCol w:w="6653"/>
      </w:tblGrid>
      <w:tr w:rsidR="00910979" w:rsidRPr="00910979" w:rsidTr="00CE3C38">
        <w:tc>
          <w:tcPr>
            <w:tcW w:w="9596" w:type="dxa"/>
            <w:gridSpan w:val="2"/>
            <w:shd w:val="pct10" w:color="auto" w:fill="auto"/>
          </w:tcPr>
          <w:p w:rsidR="00910979" w:rsidRPr="00910979" w:rsidRDefault="00910979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Objekt </w:t>
            </w:r>
            <w:r w:rsidR="001178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Gebäude </w:t>
            </w:r>
            <w:r w:rsidRPr="00910979">
              <w:rPr>
                <w:rFonts w:ascii="Arial" w:hAnsi="Arial" w:cs="Arial"/>
                <w:b/>
                <w:bCs/>
                <w:sz w:val="20"/>
                <w:szCs w:val="20"/>
              </w:rPr>
              <w:t>für welches die Zuwendung beantragt wird:</w:t>
            </w:r>
          </w:p>
        </w:tc>
      </w:tr>
      <w:tr w:rsidR="00910979" w:rsidRPr="00910979" w:rsidTr="00910979">
        <w:tc>
          <w:tcPr>
            <w:tcW w:w="2943" w:type="dxa"/>
          </w:tcPr>
          <w:p w:rsidR="00910979" w:rsidRPr="00910979" w:rsidRDefault="00910979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910979">
              <w:rPr>
                <w:rFonts w:ascii="Arial" w:hAnsi="Arial" w:cs="Arial"/>
                <w:bCs/>
                <w:sz w:val="18"/>
                <w:szCs w:val="18"/>
              </w:rPr>
              <w:t>Bezeichnung</w:t>
            </w:r>
          </w:p>
        </w:tc>
        <w:sdt>
          <w:sdtPr>
            <w:rPr>
              <w:rFonts w:ascii="Arial" w:hAnsi="Arial" w:cs="Arial"/>
              <w:bCs/>
            </w:rPr>
            <w:alias w:val="Bezeichnung des Objekts"/>
            <w:tag w:val="Bezeichnung des Objekts"/>
            <w:id w:val="6779811"/>
            <w:placeholder>
              <w:docPart w:val="983FADA4242E42BC944608FBC4C09B7D"/>
            </w:placeholder>
            <w:showingPlcHdr/>
            <w:text/>
          </w:sdtPr>
          <w:sdtContent>
            <w:tc>
              <w:tcPr>
                <w:tcW w:w="6653" w:type="dxa"/>
              </w:tcPr>
              <w:p w:rsidR="00910979" w:rsidRPr="00910979" w:rsidRDefault="004120CB" w:rsidP="004120CB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10979" w:rsidRPr="00910979" w:rsidTr="00910979">
        <w:tc>
          <w:tcPr>
            <w:tcW w:w="2943" w:type="dxa"/>
          </w:tcPr>
          <w:p w:rsidR="00910979" w:rsidRPr="00910979" w:rsidRDefault="00910979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910979">
              <w:rPr>
                <w:rFonts w:ascii="Arial" w:hAnsi="Arial" w:cs="Arial"/>
                <w:bCs/>
                <w:sz w:val="18"/>
                <w:szCs w:val="18"/>
              </w:rPr>
              <w:t>Lage / Anschrift</w:t>
            </w:r>
          </w:p>
        </w:tc>
        <w:sdt>
          <w:sdtPr>
            <w:rPr>
              <w:rFonts w:ascii="Arial" w:hAnsi="Arial" w:cs="Arial"/>
              <w:bCs/>
            </w:rPr>
            <w:alias w:val="Lage / Anschrift"/>
            <w:tag w:val="Lage / Anschrift"/>
            <w:id w:val="6779816"/>
            <w:placeholder>
              <w:docPart w:val="DefaultPlaceholder_22675703"/>
            </w:placeholder>
            <w:showingPlcHdr/>
            <w:text w:multiLine="1"/>
          </w:sdtPr>
          <w:sdtContent>
            <w:tc>
              <w:tcPr>
                <w:tcW w:w="6653" w:type="dxa"/>
              </w:tcPr>
              <w:p w:rsidR="00910979" w:rsidRPr="00910979" w:rsidRDefault="004120CB" w:rsidP="004120CB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10979" w:rsidRPr="00910979" w:rsidTr="00910979">
        <w:tc>
          <w:tcPr>
            <w:tcW w:w="2943" w:type="dxa"/>
          </w:tcPr>
          <w:p w:rsidR="00910979" w:rsidRPr="00910979" w:rsidRDefault="00910979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910979">
              <w:rPr>
                <w:rFonts w:ascii="Arial" w:hAnsi="Arial" w:cs="Arial"/>
                <w:bCs/>
                <w:sz w:val="18"/>
                <w:szCs w:val="18"/>
              </w:rPr>
              <w:t>Größe [Wohn- und Nutzfläche]</w:t>
            </w:r>
          </w:p>
        </w:tc>
        <w:sdt>
          <w:sdtPr>
            <w:rPr>
              <w:rFonts w:ascii="Arial" w:hAnsi="Arial" w:cs="Arial"/>
              <w:bCs/>
            </w:rPr>
            <w:alias w:val="Größe"/>
            <w:tag w:val="Größe"/>
            <w:id w:val="6779817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910979" w:rsidRPr="00910979" w:rsidRDefault="00117857" w:rsidP="00117857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10979" w:rsidRPr="00910979" w:rsidTr="00910979">
        <w:tc>
          <w:tcPr>
            <w:tcW w:w="2943" w:type="dxa"/>
          </w:tcPr>
          <w:p w:rsidR="00910979" w:rsidRPr="00910979" w:rsidRDefault="00910979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910979">
              <w:rPr>
                <w:rFonts w:ascii="Arial" w:hAnsi="Arial" w:cs="Arial"/>
                <w:bCs/>
                <w:sz w:val="18"/>
                <w:szCs w:val="18"/>
              </w:rPr>
              <w:t>baulicher Zustand</w:t>
            </w:r>
          </w:p>
        </w:tc>
        <w:sdt>
          <w:sdtPr>
            <w:rPr>
              <w:rFonts w:ascii="Arial" w:hAnsi="Arial" w:cs="Arial"/>
              <w:bCs/>
            </w:rPr>
            <w:alias w:val="baulicher Zustand"/>
            <w:tag w:val="baulicher Zustand"/>
            <w:id w:val="6779818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910979" w:rsidRPr="00910979" w:rsidRDefault="00117857" w:rsidP="00117857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10979" w:rsidRPr="00910979" w:rsidTr="00910979">
        <w:tc>
          <w:tcPr>
            <w:tcW w:w="2943" w:type="dxa"/>
          </w:tcPr>
          <w:p w:rsidR="00910979" w:rsidRPr="00910979" w:rsidRDefault="00910979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910979">
              <w:rPr>
                <w:rFonts w:ascii="Arial" w:hAnsi="Arial" w:cs="Arial"/>
                <w:bCs/>
                <w:sz w:val="18"/>
                <w:szCs w:val="18"/>
              </w:rPr>
              <w:t>aktuelle Nutzung</w:t>
            </w:r>
          </w:p>
        </w:tc>
        <w:sdt>
          <w:sdtPr>
            <w:rPr>
              <w:rFonts w:ascii="Arial" w:hAnsi="Arial" w:cs="Arial"/>
              <w:bCs/>
            </w:rPr>
            <w:alias w:val="Nutzung"/>
            <w:tag w:val="Nutzung"/>
            <w:id w:val="6779819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910979" w:rsidRPr="00910979" w:rsidRDefault="00117857" w:rsidP="00117857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620D0" w:rsidRPr="00910979" w:rsidTr="00910979">
        <w:tc>
          <w:tcPr>
            <w:tcW w:w="2943" w:type="dxa"/>
          </w:tcPr>
          <w:p w:rsidR="00B620D0" w:rsidRPr="00910979" w:rsidRDefault="00B620D0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Ggf. abweichende künftige Nutzung</w:t>
            </w:r>
          </w:p>
        </w:tc>
        <w:sdt>
          <w:sdtPr>
            <w:rPr>
              <w:rFonts w:ascii="Arial" w:hAnsi="Arial" w:cs="Arial"/>
              <w:bCs/>
            </w:rPr>
            <w:alias w:val="Abweichend künftige Nutzung"/>
            <w:tag w:val="Abweichend künftige Nutzung"/>
            <w:id w:val="10965701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B620D0" w:rsidRDefault="00117857" w:rsidP="00117857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10979" w:rsidRPr="00910979" w:rsidTr="00CE3C38">
        <w:tc>
          <w:tcPr>
            <w:tcW w:w="9596" w:type="dxa"/>
            <w:gridSpan w:val="2"/>
            <w:shd w:val="pct10" w:color="auto" w:fill="auto"/>
          </w:tcPr>
          <w:p w:rsidR="00910979" w:rsidRPr="00910979" w:rsidRDefault="00910979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979">
              <w:rPr>
                <w:rFonts w:ascii="Arial" w:hAnsi="Arial" w:cs="Arial"/>
                <w:b/>
                <w:bCs/>
                <w:sz w:val="20"/>
                <w:szCs w:val="20"/>
              </w:rPr>
              <w:t>2. Anlass und Notwendigkeit der zu fördernden Planungs- und Beratungsleistungen:</w:t>
            </w:r>
          </w:p>
        </w:tc>
      </w:tr>
      <w:tr w:rsidR="00910979" w:rsidRPr="00910979" w:rsidTr="00CE3C38">
        <w:tc>
          <w:tcPr>
            <w:tcW w:w="9596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Cs/>
              </w:rPr>
              <w:alias w:val="Anlass, Notwendigkeit"/>
              <w:tag w:val="Beschreibung Beratungsleistungen"/>
              <w:id w:val="6779855"/>
              <w:placeholder>
                <w:docPart w:val="DefaultPlaceholder_22675703"/>
              </w:placeholder>
              <w:showingPlcHdr/>
              <w:text w:multiLine="1"/>
            </w:sdtPr>
            <w:sdtContent>
              <w:p w:rsidR="00910979" w:rsidRDefault="00795F82" w:rsidP="009334E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1A6614" w:rsidRDefault="001A6614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910979" w:rsidRDefault="00910979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910979" w:rsidRPr="00910979" w:rsidTr="00CE3C38">
        <w:tc>
          <w:tcPr>
            <w:tcW w:w="9596" w:type="dxa"/>
            <w:gridSpan w:val="2"/>
            <w:shd w:val="pct10" w:color="auto" w:fill="auto"/>
          </w:tcPr>
          <w:p w:rsidR="00910979" w:rsidRPr="00910979" w:rsidRDefault="00910979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979">
              <w:rPr>
                <w:rFonts w:ascii="Arial" w:hAnsi="Arial" w:cs="Arial"/>
                <w:b/>
                <w:bCs/>
                <w:sz w:val="20"/>
                <w:szCs w:val="20"/>
              </w:rPr>
              <w:t>3. Umfang und Art der geplanten Planungs- und / oder Beratungsleistungen und deren voraussichtliche Kosten.</w:t>
            </w:r>
          </w:p>
        </w:tc>
      </w:tr>
      <w:tr w:rsidR="00D06EDE" w:rsidRPr="00910979" w:rsidTr="009334E2">
        <w:tc>
          <w:tcPr>
            <w:tcW w:w="2943" w:type="dxa"/>
          </w:tcPr>
          <w:p w:rsidR="00D06EDE" w:rsidRPr="00910979" w:rsidRDefault="001A6614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Beschreibung der </w:t>
            </w:r>
            <w:r w:rsidR="00D06EDE">
              <w:rPr>
                <w:rFonts w:ascii="Arial" w:hAnsi="Arial" w:cs="Arial"/>
                <w:bCs/>
                <w:sz w:val="18"/>
                <w:szCs w:val="18"/>
              </w:rPr>
              <w:t>Planungs- und Beratungsleistungen</w:t>
            </w:r>
          </w:p>
        </w:tc>
        <w:tc>
          <w:tcPr>
            <w:tcW w:w="6653" w:type="dxa"/>
          </w:tcPr>
          <w:sdt>
            <w:sdtPr>
              <w:rPr>
                <w:rFonts w:ascii="Arial" w:hAnsi="Arial" w:cs="Arial"/>
                <w:bCs/>
              </w:rPr>
              <w:alias w:val="Beschreibung der Leistungen"/>
              <w:tag w:val="Beschreibung der Leistungen"/>
              <w:id w:val="6779865"/>
              <w:placeholder>
                <w:docPart w:val="DefaultPlaceholder_22675703"/>
              </w:placeholder>
              <w:showingPlcHdr/>
              <w:text w:multiLine="1"/>
            </w:sdtPr>
            <w:sdtContent>
              <w:p w:rsidR="003B6CF1" w:rsidRPr="00910979" w:rsidRDefault="001A6614" w:rsidP="001A6614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D06EDE" w:rsidRPr="00910979" w:rsidTr="009334E2">
        <w:tc>
          <w:tcPr>
            <w:tcW w:w="2943" w:type="dxa"/>
          </w:tcPr>
          <w:p w:rsidR="00D06EDE" w:rsidRPr="00910979" w:rsidRDefault="00D06EDE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Voraussichtliche Kosten (Honorar)</w:t>
            </w:r>
          </w:p>
        </w:tc>
        <w:sdt>
          <w:sdtPr>
            <w:rPr>
              <w:rFonts w:ascii="Arial" w:hAnsi="Arial" w:cs="Arial"/>
              <w:bCs/>
            </w:rPr>
            <w:alias w:val="Kosten"/>
            <w:tag w:val="Kosten"/>
            <w:id w:val="6779867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D06EDE" w:rsidRPr="00910979" w:rsidRDefault="00441F6E" w:rsidP="009334E2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06EDE" w:rsidRPr="00910979" w:rsidTr="00CE3C38">
        <w:tc>
          <w:tcPr>
            <w:tcW w:w="2943" w:type="dxa"/>
            <w:tcBorders>
              <w:bottom w:val="single" w:sz="4" w:space="0" w:color="auto"/>
            </w:tcBorders>
          </w:tcPr>
          <w:p w:rsidR="00D06EDE" w:rsidRPr="00910979" w:rsidRDefault="00D06EDE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D06EDE">
              <w:rPr>
                <w:rFonts w:ascii="Arial" w:hAnsi="Arial" w:cs="Arial"/>
                <w:bCs/>
                <w:sz w:val="18"/>
                <w:szCs w:val="18"/>
              </w:rPr>
              <w:t>Beantragte bzw. bewilligte weitere Fördermittel</w:t>
            </w:r>
          </w:p>
        </w:tc>
        <w:sdt>
          <w:sdtPr>
            <w:rPr>
              <w:rFonts w:ascii="Arial" w:hAnsi="Arial" w:cs="Arial"/>
              <w:bCs/>
            </w:rPr>
            <w:alias w:val="Weitere Fördermittel"/>
            <w:tag w:val="Weitere Fördermittel"/>
            <w:id w:val="6779870"/>
            <w:placeholder>
              <w:docPart w:val="DefaultPlaceholder_22675703"/>
            </w:placeholder>
            <w:showingPlcHdr/>
            <w:text w:multiLine="1"/>
          </w:sdtPr>
          <w:sdtContent>
            <w:tc>
              <w:tcPr>
                <w:tcW w:w="6653" w:type="dxa"/>
                <w:tcBorders>
                  <w:bottom w:val="single" w:sz="4" w:space="0" w:color="auto"/>
                </w:tcBorders>
              </w:tcPr>
              <w:p w:rsidR="00D06EDE" w:rsidRPr="00910979" w:rsidRDefault="00441F6E" w:rsidP="009334E2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11AA7" w:rsidRPr="00910979" w:rsidTr="00CE3C38">
        <w:tc>
          <w:tcPr>
            <w:tcW w:w="9596" w:type="dxa"/>
            <w:gridSpan w:val="2"/>
            <w:shd w:val="pct10" w:color="auto" w:fill="auto"/>
          </w:tcPr>
          <w:p w:rsidR="00111AA7" w:rsidRPr="00111AA7" w:rsidRDefault="00111AA7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AA7">
              <w:rPr>
                <w:rFonts w:ascii="Arial" w:hAnsi="Arial" w:cs="Arial"/>
                <w:b/>
                <w:bCs/>
                <w:sz w:val="20"/>
                <w:szCs w:val="20"/>
              </w:rPr>
              <w:t>4. Auftragsdaten / Angebotsdaten</w:t>
            </w:r>
          </w:p>
        </w:tc>
      </w:tr>
      <w:tr w:rsidR="00910979" w:rsidRPr="00111AA7" w:rsidTr="009334E2">
        <w:tc>
          <w:tcPr>
            <w:tcW w:w="2943" w:type="dxa"/>
          </w:tcPr>
          <w:p w:rsidR="00910979" w:rsidRPr="00910979" w:rsidRDefault="00111AA7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111AA7">
              <w:rPr>
                <w:rFonts w:ascii="Arial" w:hAnsi="Arial" w:cs="Arial"/>
                <w:bCs/>
                <w:sz w:val="18"/>
                <w:szCs w:val="18"/>
              </w:rPr>
              <w:t>Honorarangebot(e) vom …….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alias w:val="Datum"/>
            <w:tag w:val="Datum"/>
            <w:id w:val="6779872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910979" w:rsidRPr="00111AA7" w:rsidRDefault="00441F6E" w:rsidP="00111AA7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11AA7" w:rsidRPr="00111AA7" w:rsidTr="00CE3C38">
        <w:tc>
          <w:tcPr>
            <w:tcW w:w="2943" w:type="dxa"/>
            <w:tcBorders>
              <w:bottom w:val="single" w:sz="4" w:space="0" w:color="auto"/>
            </w:tcBorders>
          </w:tcPr>
          <w:p w:rsidR="00111AA7" w:rsidRDefault="00111AA7" w:rsidP="00111AA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Auftrag erteilt am: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alias w:val="Datum"/>
            <w:tag w:val="Datum"/>
            <w:id w:val="6779874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  <w:tcBorders>
                  <w:bottom w:val="single" w:sz="4" w:space="0" w:color="auto"/>
                </w:tcBorders>
              </w:tcPr>
              <w:p w:rsidR="00111AA7" w:rsidRPr="00111AA7" w:rsidRDefault="00441F6E" w:rsidP="00111AA7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441F6E" w:rsidRDefault="00441F6E">
      <w:r>
        <w:br w:type="page"/>
      </w:r>
    </w:p>
    <w:tbl>
      <w:tblPr>
        <w:tblStyle w:val="Tabellengitternetz"/>
        <w:tblW w:w="0" w:type="auto"/>
        <w:tblLook w:val="04A0"/>
      </w:tblPr>
      <w:tblGrid>
        <w:gridCol w:w="2943"/>
        <w:gridCol w:w="6653"/>
      </w:tblGrid>
      <w:tr w:rsidR="00865C32" w:rsidRPr="00910979" w:rsidTr="00CE3C38">
        <w:tc>
          <w:tcPr>
            <w:tcW w:w="9596" w:type="dxa"/>
            <w:gridSpan w:val="2"/>
            <w:shd w:val="pct10" w:color="auto" w:fill="auto"/>
          </w:tcPr>
          <w:p w:rsidR="00865C32" w:rsidRPr="00111AA7" w:rsidRDefault="00865C32" w:rsidP="0086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  <w:r w:rsidRPr="00111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81F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Beschluss KGR </w:t>
            </w:r>
            <w:r w:rsidR="00481FA5" w:rsidRPr="00481FA5">
              <w:rPr>
                <w:rFonts w:ascii="Arial" w:hAnsi="Arial" w:cs="Arial"/>
                <w:bCs/>
                <w:sz w:val="20"/>
                <w:szCs w:val="20"/>
              </w:rPr>
              <w:t>(bitte Protokollbuchauszug beifügen)</w:t>
            </w:r>
            <w:r w:rsidR="00D06E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EDE">
              <w:rPr>
                <w:rStyle w:val="Funotenzeichen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</w:tr>
      <w:tr w:rsidR="00865C32" w:rsidRPr="00111AA7" w:rsidTr="009334E2">
        <w:tc>
          <w:tcPr>
            <w:tcW w:w="2943" w:type="dxa"/>
          </w:tcPr>
          <w:p w:rsidR="00865C32" w:rsidRPr="00910979" w:rsidRDefault="00481FA5" w:rsidP="00481FA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Beschluss KGR</w:t>
            </w:r>
            <w:r w:rsidR="00865C32" w:rsidRPr="00111AA7">
              <w:rPr>
                <w:rFonts w:ascii="Arial" w:hAnsi="Arial" w:cs="Arial"/>
                <w:bCs/>
                <w:sz w:val="18"/>
                <w:szCs w:val="18"/>
              </w:rPr>
              <w:t xml:space="preserve"> vom …….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alias w:val="Datum"/>
            <w:tag w:val="Datum"/>
            <w:id w:val="677987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653" w:type="dxa"/>
              </w:tcPr>
              <w:p w:rsidR="00865C32" w:rsidRPr="00111AA7" w:rsidRDefault="00441F6E" w:rsidP="009334E2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81FA5" w:rsidRPr="00111AA7" w:rsidTr="00CE3C38">
        <w:tc>
          <w:tcPr>
            <w:tcW w:w="2943" w:type="dxa"/>
            <w:tcBorders>
              <w:bottom w:val="single" w:sz="4" w:space="0" w:color="auto"/>
            </w:tcBorders>
          </w:tcPr>
          <w:p w:rsidR="00481FA5" w:rsidRDefault="00481FA5" w:rsidP="00481FA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Finanzierung der Beratungsleistungen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alias w:val="Finanzierungsübersicht"/>
              <w:tag w:val="Finanzierungsübersicht"/>
              <w:id w:val="6779878"/>
              <w:placeholder>
                <w:docPart w:val="DefaultPlaceholder_22675703"/>
              </w:placeholder>
              <w:showingPlcHdr/>
              <w:text w:multiLine="1"/>
            </w:sdtPr>
            <w:sdtContent>
              <w:p w:rsidR="00481FA5" w:rsidRDefault="00441F6E" w:rsidP="009334E2">
                <w:pPr>
                  <w:widowControl w:val="0"/>
                  <w:autoSpaceDE w:val="0"/>
                  <w:autoSpaceDN w:val="0"/>
                  <w:adjustRightInd w:val="0"/>
                  <w:spacing w:before="120" w:after="120" w:line="240" w:lineRule="auto"/>
                  <w:ind w:left="284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8B723C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81FA5" w:rsidRPr="00481FA5" w:rsidRDefault="00481FA5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6"/>
                <w:szCs w:val="16"/>
              </w:rPr>
            </w:pPr>
            <w:r w:rsidRPr="00481FA5">
              <w:rPr>
                <w:rFonts w:ascii="Arial" w:hAnsi="Arial" w:cs="Arial"/>
                <w:bCs/>
                <w:sz w:val="16"/>
                <w:szCs w:val="16"/>
              </w:rPr>
              <w:t>(z.B. Eigenmittel, Kredit, Spenden etc.)</w:t>
            </w:r>
          </w:p>
        </w:tc>
      </w:tr>
    </w:tbl>
    <w:p w:rsidR="006C152E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152E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152E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152E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152E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152E" w:rsidRPr="00972974" w:rsidRDefault="003B6CF1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6C152E" w:rsidRPr="00972974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2974">
        <w:rPr>
          <w:rFonts w:ascii="Arial" w:hAnsi="Arial" w:cs="Arial"/>
          <w:sz w:val="20"/>
          <w:szCs w:val="20"/>
        </w:rPr>
        <w:t xml:space="preserve">Stempel, Unterschrift </w:t>
      </w:r>
      <w:r w:rsidR="003B6CF1">
        <w:rPr>
          <w:rFonts w:ascii="Arial" w:hAnsi="Arial" w:cs="Arial"/>
          <w:sz w:val="20"/>
          <w:szCs w:val="20"/>
        </w:rPr>
        <w:t>Antragsteller / Antragstellerin</w:t>
      </w:r>
    </w:p>
    <w:p w:rsidR="006C152E" w:rsidRPr="00972974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152E" w:rsidRPr="003B6CF1" w:rsidRDefault="006C152E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B6CF1">
        <w:rPr>
          <w:rFonts w:ascii="Arial" w:hAnsi="Arial" w:cs="Arial"/>
          <w:sz w:val="18"/>
          <w:szCs w:val="18"/>
          <w:u w:val="single"/>
        </w:rPr>
        <w:t>Anlagen:</w:t>
      </w:r>
      <w:r w:rsidR="00441F6E">
        <w:rPr>
          <w:rFonts w:ascii="Arial" w:hAnsi="Arial" w:cs="Arial"/>
          <w:sz w:val="18"/>
          <w:szCs w:val="18"/>
          <w:u w:val="single"/>
        </w:rPr>
        <w:t xml:space="preserve"> (bitte ankreuzen, wenn beigefügt)</w:t>
      </w:r>
    </w:p>
    <w:p w:rsidR="006C152E" w:rsidRPr="003B6CF1" w:rsidRDefault="00D4358D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4"/>
      <w:r w:rsidR="00B60F13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0"/>
      <w:r w:rsidR="00B60F13">
        <w:rPr>
          <w:rFonts w:ascii="Arial" w:hAnsi="Arial" w:cs="Arial"/>
          <w:sz w:val="18"/>
          <w:szCs w:val="18"/>
        </w:rPr>
        <w:t xml:space="preserve"> </w:t>
      </w:r>
      <w:r w:rsidR="006C152E" w:rsidRPr="003B6CF1">
        <w:rPr>
          <w:rFonts w:ascii="Arial" w:hAnsi="Arial" w:cs="Arial"/>
          <w:sz w:val="18"/>
          <w:szCs w:val="18"/>
        </w:rPr>
        <w:t xml:space="preserve">Beschluss KGR vom </w:t>
      </w:r>
      <w:sdt>
        <w:sdtPr>
          <w:rPr>
            <w:rFonts w:ascii="Arial" w:hAnsi="Arial" w:cs="Arial"/>
            <w:sz w:val="18"/>
            <w:szCs w:val="18"/>
          </w:rPr>
          <w:id w:val="6779852"/>
          <w:placeholder>
            <w:docPart w:val="DefaultPlaceholder_22675703"/>
          </w:placeholder>
          <w:showingPlcHdr/>
          <w:text/>
        </w:sdtPr>
        <w:sdtContent>
          <w:r w:rsidR="00441F6E" w:rsidRPr="008B723C">
            <w:rPr>
              <w:rStyle w:val="Platzhaltertext"/>
            </w:rPr>
            <w:t>Klicken Sie hier, um Text einzugeben.</w:t>
          </w:r>
        </w:sdtContent>
      </w:sdt>
    </w:p>
    <w:p w:rsidR="006C152E" w:rsidRPr="003B6CF1" w:rsidRDefault="00D4358D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B60F13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 w:rsidR="00B60F13">
        <w:rPr>
          <w:rFonts w:ascii="Arial" w:hAnsi="Arial" w:cs="Arial"/>
          <w:sz w:val="18"/>
          <w:szCs w:val="18"/>
        </w:rPr>
        <w:t xml:space="preserve"> </w:t>
      </w:r>
      <w:r w:rsidR="006C152E" w:rsidRPr="003B6CF1">
        <w:rPr>
          <w:rFonts w:ascii="Arial" w:hAnsi="Arial" w:cs="Arial"/>
          <w:sz w:val="18"/>
          <w:szCs w:val="18"/>
        </w:rPr>
        <w:t>Kopie Honorarangebot / Auftrag</w:t>
      </w:r>
    </w:p>
    <w:p w:rsidR="006C152E" w:rsidRPr="003B6CF1" w:rsidRDefault="00D4358D" w:rsidP="006C15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6"/>
      <w:r w:rsidR="00B60F13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 w:rsidR="00B60F13">
        <w:rPr>
          <w:rFonts w:ascii="Arial" w:hAnsi="Arial" w:cs="Arial"/>
          <w:sz w:val="18"/>
          <w:szCs w:val="18"/>
        </w:rPr>
        <w:t xml:space="preserve"> </w:t>
      </w:r>
      <w:r w:rsidR="006C152E" w:rsidRPr="003B6CF1">
        <w:rPr>
          <w:rFonts w:ascii="Arial" w:hAnsi="Arial" w:cs="Arial"/>
          <w:sz w:val="18"/>
          <w:szCs w:val="18"/>
        </w:rPr>
        <w:t>Maßnahmenbeschreibung</w:t>
      </w:r>
    </w:p>
    <w:p w:rsidR="006C152E" w:rsidRPr="003B6CF1" w:rsidRDefault="00D4358D" w:rsidP="006C15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 w:rsidR="00B60F13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 w:rsidR="00B60F13">
        <w:rPr>
          <w:rFonts w:ascii="Arial" w:hAnsi="Arial" w:cs="Arial"/>
          <w:sz w:val="18"/>
          <w:szCs w:val="18"/>
        </w:rPr>
        <w:t xml:space="preserve"> </w:t>
      </w:r>
      <w:r w:rsidR="006C152E" w:rsidRPr="003B6CF1">
        <w:rPr>
          <w:rFonts w:ascii="Arial" w:hAnsi="Arial" w:cs="Arial"/>
          <w:sz w:val="18"/>
          <w:szCs w:val="18"/>
        </w:rPr>
        <w:t>Kostenschätzung</w:t>
      </w:r>
    </w:p>
    <w:p w:rsidR="006C152E" w:rsidRDefault="00D4358D" w:rsidP="006C15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="00B60F13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 w:rsidR="00B60F13">
        <w:rPr>
          <w:rFonts w:ascii="Arial" w:hAnsi="Arial" w:cs="Arial"/>
          <w:sz w:val="18"/>
          <w:szCs w:val="18"/>
        </w:rPr>
        <w:t xml:space="preserve"> </w:t>
      </w:r>
      <w:r w:rsidR="006C152E" w:rsidRPr="003B6CF1">
        <w:rPr>
          <w:rFonts w:ascii="Arial" w:hAnsi="Arial" w:cs="Arial"/>
          <w:sz w:val="18"/>
          <w:szCs w:val="18"/>
        </w:rPr>
        <w:t xml:space="preserve">Ggf. </w:t>
      </w:r>
      <w:r w:rsidR="00B60F13">
        <w:rPr>
          <w:rFonts w:ascii="Arial" w:hAnsi="Arial" w:cs="Arial"/>
          <w:sz w:val="18"/>
          <w:szCs w:val="18"/>
        </w:rPr>
        <w:t xml:space="preserve">weitere: </w:t>
      </w:r>
      <w:sdt>
        <w:sdtPr>
          <w:rPr>
            <w:rFonts w:ascii="Arial" w:hAnsi="Arial" w:cs="Arial"/>
            <w:sz w:val="18"/>
            <w:szCs w:val="18"/>
          </w:rPr>
          <w:alias w:val="Weitere Unterlagen"/>
          <w:tag w:val="Weitere Unterlagen"/>
          <w:id w:val="6779849"/>
          <w:placeholder>
            <w:docPart w:val="DefaultPlaceholder_22675703"/>
          </w:placeholder>
          <w:showingPlcHdr/>
          <w:text w:multiLine="1"/>
        </w:sdtPr>
        <w:sdtContent>
          <w:r w:rsidR="00B60F13" w:rsidRPr="008B723C">
            <w:rPr>
              <w:rStyle w:val="Platzhaltertext"/>
            </w:rPr>
            <w:t>Klicken Sie hier, um Text einzugeben.</w:t>
          </w:r>
        </w:sdtContent>
      </w:sdt>
    </w:p>
    <w:p w:rsidR="003B6CF1" w:rsidRPr="003B6CF1" w:rsidRDefault="003B6CF1" w:rsidP="006C15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C152E" w:rsidRPr="006C152E" w:rsidRDefault="006C152E" w:rsidP="006C152E">
      <w:pPr>
        <w:widowControl w:val="0"/>
        <w:autoSpaceDE w:val="0"/>
        <w:autoSpaceDN w:val="0"/>
        <w:adjustRightInd w:val="0"/>
        <w:spacing w:before="120" w:after="120" w:line="308" w:lineRule="exact"/>
        <w:rPr>
          <w:rFonts w:ascii="Arial" w:hAnsi="Arial" w:cs="Arial"/>
          <w:b/>
        </w:rPr>
      </w:pPr>
      <w:r w:rsidRPr="006C152E">
        <w:rPr>
          <w:rFonts w:ascii="Arial" w:hAnsi="Arial" w:cs="Arial"/>
          <w:b/>
        </w:rPr>
        <w:t>Teil B –B</w:t>
      </w:r>
      <w:r>
        <w:rPr>
          <w:rFonts w:ascii="Arial" w:hAnsi="Arial" w:cs="Arial"/>
          <w:b/>
        </w:rPr>
        <w:t>aubeauftragte(r</w:t>
      </w:r>
      <w:r w:rsidRPr="006C152E">
        <w:rPr>
          <w:rFonts w:ascii="Arial" w:hAnsi="Arial" w:cs="Arial"/>
          <w:b/>
        </w:rPr>
        <w:t>)</w:t>
      </w:r>
    </w:p>
    <w:tbl>
      <w:tblPr>
        <w:tblStyle w:val="Tabellengitternetz"/>
        <w:tblW w:w="0" w:type="auto"/>
        <w:tblLook w:val="04A0"/>
      </w:tblPr>
      <w:tblGrid>
        <w:gridCol w:w="2943"/>
        <w:gridCol w:w="6653"/>
      </w:tblGrid>
      <w:tr w:rsidR="00D06EDE" w:rsidRPr="00910979" w:rsidTr="00CE3C38">
        <w:tc>
          <w:tcPr>
            <w:tcW w:w="9596" w:type="dxa"/>
            <w:gridSpan w:val="2"/>
            <w:shd w:val="pct10" w:color="auto" w:fill="auto"/>
          </w:tcPr>
          <w:p w:rsidR="00D06EDE" w:rsidRPr="00910979" w:rsidRDefault="00D06EDE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Prüfvermerk Baubeauftragte(r)</w:t>
            </w:r>
            <w:r w:rsidRPr="00865C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152E" w:rsidRPr="006C152E" w:rsidTr="009334E2">
        <w:tc>
          <w:tcPr>
            <w:tcW w:w="2943" w:type="dxa"/>
          </w:tcPr>
          <w:p w:rsidR="006C152E" w:rsidRPr="006C152E" w:rsidRDefault="006C152E" w:rsidP="006C15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6C152E">
              <w:rPr>
                <w:rFonts w:ascii="Arial" w:hAnsi="Arial" w:cs="Arial"/>
                <w:bCs/>
                <w:sz w:val="18"/>
                <w:szCs w:val="18"/>
              </w:rPr>
              <w:t>Prüfvermerk</w:t>
            </w:r>
          </w:p>
        </w:tc>
        <w:tc>
          <w:tcPr>
            <w:tcW w:w="6653" w:type="dxa"/>
          </w:tcPr>
          <w:p w:rsidR="006C152E" w:rsidRDefault="006C152E" w:rsidP="006C15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21D53" w:rsidRPr="006C152E" w:rsidRDefault="00D21D53" w:rsidP="006C15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152E" w:rsidRPr="006C152E" w:rsidRDefault="006C152E" w:rsidP="006C15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152E" w:rsidRPr="006C152E" w:rsidRDefault="00D21D53" w:rsidP="00D21D5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 ………………. Unterschrift : …………………………………….</w:t>
            </w:r>
          </w:p>
          <w:p w:rsidR="006C152E" w:rsidRPr="006C152E" w:rsidRDefault="006C152E" w:rsidP="003B6C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6C152E" w:rsidRPr="006C152E" w:rsidRDefault="006C152E" w:rsidP="006C152E">
      <w:pPr>
        <w:widowControl w:val="0"/>
        <w:autoSpaceDE w:val="0"/>
        <w:autoSpaceDN w:val="0"/>
        <w:adjustRightInd w:val="0"/>
        <w:spacing w:before="120" w:after="120" w:line="308" w:lineRule="exact"/>
        <w:rPr>
          <w:rFonts w:ascii="Arial" w:hAnsi="Arial" w:cs="Arial"/>
          <w:b/>
        </w:rPr>
      </w:pPr>
      <w:r w:rsidRPr="006C152E">
        <w:rPr>
          <w:rFonts w:ascii="Arial" w:hAnsi="Arial" w:cs="Arial"/>
          <w:b/>
        </w:rPr>
        <w:t xml:space="preserve">Teil </w:t>
      </w:r>
      <w:r>
        <w:rPr>
          <w:rFonts w:ascii="Arial" w:hAnsi="Arial" w:cs="Arial"/>
          <w:b/>
        </w:rPr>
        <w:t>C</w:t>
      </w:r>
      <w:r w:rsidRPr="006C152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Propstei</w:t>
      </w:r>
    </w:p>
    <w:tbl>
      <w:tblPr>
        <w:tblStyle w:val="Tabellengitternetz"/>
        <w:tblW w:w="0" w:type="auto"/>
        <w:tblLook w:val="04A0"/>
      </w:tblPr>
      <w:tblGrid>
        <w:gridCol w:w="9596"/>
      </w:tblGrid>
      <w:tr w:rsidR="006C152E" w:rsidRPr="00910979" w:rsidTr="00CE3C38">
        <w:tc>
          <w:tcPr>
            <w:tcW w:w="9596" w:type="dxa"/>
            <w:shd w:val="pct10" w:color="auto" w:fill="auto"/>
          </w:tcPr>
          <w:p w:rsidR="006C152E" w:rsidRPr="00910979" w:rsidRDefault="006C152E" w:rsidP="0011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52E">
              <w:rPr>
                <w:rFonts w:ascii="Arial" w:hAnsi="Arial" w:cs="Arial"/>
                <w:b/>
                <w:bCs/>
                <w:sz w:val="20"/>
                <w:szCs w:val="20"/>
              </w:rPr>
              <w:t>Bestätigung der zuständigen Propstei</w:t>
            </w:r>
          </w:p>
        </w:tc>
      </w:tr>
      <w:tr w:rsidR="006C152E" w:rsidRPr="00910979" w:rsidTr="009334E2">
        <w:tc>
          <w:tcPr>
            <w:tcW w:w="9596" w:type="dxa"/>
          </w:tcPr>
          <w:p w:rsidR="006C152E" w:rsidRPr="00117857" w:rsidRDefault="00117857" w:rsidP="0011785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7857">
              <w:rPr>
                <w:rFonts w:ascii="Arial" w:hAnsi="Arial" w:cs="Arial"/>
                <w:bCs/>
                <w:sz w:val="20"/>
                <w:szCs w:val="20"/>
              </w:rPr>
              <w:t xml:space="preserve">Das betreffende Objekt / Gebäude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soll </w:t>
            </w:r>
            <w:r w:rsidRPr="00117857">
              <w:rPr>
                <w:rFonts w:ascii="Arial" w:hAnsi="Arial" w:cs="Arial"/>
                <w:bCs/>
                <w:sz w:val="20"/>
                <w:szCs w:val="20"/>
              </w:rPr>
              <w:t>mittelfristig als kirchliches Gebäude genutzt werden.</w:t>
            </w:r>
          </w:p>
          <w:p w:rsidR="006C152E" w:rsidRPr="00117857" w:rsidRDefault="006C152E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1D53" w:rsidRPr="00117857" w:rsidRDefault="00D21D53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1D53" w:rsidRPr="00117857" w:rsidRDefault="00D21D53" w:rsidP="00D21D5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17857">
              <w:rPr>
                <w:rFonts w:ascii="Arial" w:hAnsi="Arial" w:cs="Arial"/>
                <w:bCs/>
                <w:sz w:val="18"/>
                <w:szCs w:val="18"/>
              </w:rPr>
              <w:t>Datum: ………………. Unterschrift : …………………………………….</w:t>
            </w:r>
          </w:p>
          <w:p w:rsidR="006C152E" w:rsidRPr="00117857" w:rsidRDefault="006C152E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41F6E" w:rsidRDefault="00441F6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C152E" w:rsidRPr="006C152E" w:rsidRDefault="006C152E" w:rsidP="006C152E">
      <w:pPr>
        <w:widowControl w:val="0"/>
        <w:autoSpaceDE w:val="0"/>
        <w:autoSpaceDN w:val="0"/>
        <w:adjustRightInd w:val="0"/>
        <w:spacing w:before="120" w:after="120" w:line="308" w:lineRule="exact"/>
        <w:rPr>
          <w:rFonts w:ascii="Arial" w:hAnsi="Arial" w:cs="Arial"/>
          <w:b/>
        </w:rPr>
      </w:pPr>
      <w:r w:rsidRPr="006C152E">
        <w:rPr>
          <w:rFonts w:ascii="Arial" w:hAnsi="Arial" w:cs="Arial"/>
          <w:b/>
        </w:rPr>
        <w:t xml:space="preserve">Teil </w:t>
      </w:r>
      <w:r>
        <w:rPr>
          <w:rFonts w:ascii="Arial" w:hAnsi="Arial" w:cs="Arial"/>
          <w:b/>
        </w:rPr>
        <w:t>D</w:t>
      </w:r>
      <w:r w:rsidRPr="006C152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Kirchenkreisamt</w:t>
      </w:r>
      <w:r w:rsidR="00117857">
        <w:rPr>
          <w:rFonts w:ascii="Arial" w:hAnsi="Arial" w:cs="Arial"/>
          <w:b/>
        </w:rPr>
        <w:t xml:space="preserve"> des PEK</w:t>
      </w:r>
    </w:p>
    <w:tbl>
      <w:tblPr>
        <w:tblStyle w:val="Tabellengitternetz"/>
        <w:tblW w:w="0" w:type="auto"/>
        <w:tblLook w:val="04A0"/>
      </w:tblPr>
      <w:tblGrid>
        <w:gridCol w:w="2943"/>
        <w:gridCol w:w="6653"/>
      </w:tblGrid>
      <w:tr w:rsidR="009334E2" w:rsidRPr="00910979" w:rsidTr="00CE3C38">
        <w:tc>
          <w:tcPr>
            <w:tcW w:w="9596" w:type="dxa"/>
            <w:gridSpan w:val="2"/>
            <w:shd w:val="pct10" w:color="auto" w:fill="auto"/>
          </w:tcPr>
          <w:p w:rsidR="009334E2" w:rsidRPr="00910979" w:rsidRDefault="00117857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Leitung </w:t>
            </w:r>
            <w:r w:rsidR="009334E2">
              <w:rPr>
                <w:rFonts w:ascii="Arial" w:hAnsi="Arial" w:cs="Arial"/>
                <w:b/>
                <w:bCs/>
                <w:sz w:val="20"/>
                <w:szCs w:val="20"/>
              </w:rPr>
              <w:t>Bauabteilung</w:t>
            </w:r>
            <w:r w:rsidR="009334E2" w:rsidRPr="00865C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34E2" w:rsidRPr="006C152E" w:rsidTr="009334E2">
        <w:tc>
          <w:tcPr>
            <w:tcW w:w="2943" w:type="dxa"/>
          </w:tcPr>
          <w:p w:rsidR="009334E2" w:rsidRPr="006C152E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Eingangsdatum</w:t>
            </w:r>
          </w:p>
        </w:tc>
        <w:tc>
          <w:tcPr>
            <w:tcW w:w="6653" w:type="dxa"/>
          </w:tcPr>
          <w:p w:rsidR="009334E2" w:rsidRPr="006C152E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34E2" w:rsidRPr="006C152E" w:rsidTr="00CE3C38">
        <w:tc>
          <w:tcPr>
            <w:tcW w:w="2943" w:type="dxa"/>
            <w:tcBorders>
              <w:bottom w:val="single" w:sz="4" w:space="0" w:color="auto"/>
            </w:tcBorders>
          </w:tcPr>
          <w:p w:rsidR="009334E2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Prüfvermerk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9334E2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334E2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334E2" w:rsidRDefault="00D21D53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Dem Entscheidungsgremium</w:t>
            </w:r>
            <w:r>
              <w:rPr>
                <w:rStyle w:val="Funotenzeichen"/>
                <w:rFonts w:ascii="Arial" w:hAnsi="Arial" w:cs="Arial"/>
                <w:bCs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vorgelegt am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………………….</w:t>
            </w:r>
            <w:proofErr w:type="gramEnd"/>
          </w:p>
          <w:p w:rsidR="009334E2" w:rsidRPr="006C152E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34E2" w:rsidRPr="00910979" w:rsidTr="00CE3C38">
        <w:tc>
          <w:tcPr>
            <w:tcW w:w="9596" w:type="dxa"/>
            <w:gridSpan w:val="2"/>
            <w:shd w:val="pct10" w:color="auto" w:fill="auto"/>
          </w:tcPr>
          <w:p w:rsidR="009334E2" w:rsidRPr="00910979" w:rsidRDefault="009334E2" w:rsidP="009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Bauabteilung</w:t>
            </w:r>
            <w:r w:rsidRPr="00865C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1D53">
              <w:rPr>
                <w:rFonts w:ascii="Arial" w:hAnsi="Arial" w:cs="Arial"/>
                <w:b/>
                <w:bCs/>
                <w:sz w:val="20"/>
                <w:szCs w:val="20"/>
              </w:rPr>
              <w:t>(nach Entscheidung)</w:t>
            </w:r>
          </w:p>
        </w:tc>
      </w:tr>
      <w:tr w:rsidR="009334E2" w:rsidRPr="006C152E" w:rsidTr="009334E2">
        <w:tc>
          <w:tcPr>
            <w:tcW w:w="2943" w:type="dxa"/>
          </w:tcPr>
          <w:p w:rsidR="009334E2" w:rsidRPr="006C152E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Beschluss Entscheidungsgremium zur Förderung</w:t>
            </w:r>
          </w:p>
        </w:tc>
        <w:tc>
          <w:tcPr>
            <w:tcW w:w="6653" w:type="dxa"/>
          </w:tcPr>
          <w:p w:rsidR="009334E2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 …………………….</w:t>
            </w:r>
          </w:p>
          <w:p w:rsidR="009334E2" w:rsidRPr="006C152E" w:rsidRDefault="009334E2" w:rsidP="00F371F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Zustimmung: ja </w:t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F371F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18"/>
                <w:szCs w:val="18"/>
              </w:rPr>
              <w:t xml:space="preserve">  nein </w:t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435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81017C" w:rsidRPr="006C152E" w:rsidTr="00502769">
        <w:tc>
          <w:tcPr>
            <w:tcW w:w="2943" w:type="dxa"/>
          </w:tcPr>
          <w:p w:rsidR="0081017C" w:rsidRDefault="0081017C" w:rsidP="00502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Bei Ablehnung: Begründung</w:t>
            </w:r>
          </w:p>
        </w:tc>
        <w:tc>
          <w:tcPr>
            <w:tcW w:w="6653" w:type="dxa"/>
          </w:tcPr>
          <w:p w:rsidR="0081017C" w:rsidRDefault="0081017C" w:rsidP="00502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1017C" w:rsidRDefault="0081017C" w:rsidP="00502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1017C" w:rsidRDefault="0081017C" w:rsidP="00502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1017C" w:rsidRDefault="0081017C" w:rsidP="00502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34E2" w:rsidRPr="006C152E" w:rsidTr="009334E2">
        <w:tc>
          <w:tcPr>
            <w:tcW w:w="2943" w:type="dxa"/>
          </w:tcPr>
          <w:p w:rsidR="009334E2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Bewilligung / Ablehnung an AntragstellerIn</w:t>
            </w:r>
          </w:p>
        </w:tc>
        <w:tc>
          <w:tcPr>
            <w:tcW w:w="6653" w:type="dxa"/>
          </w:tcPr>
          <w:p w:rsidR="009334E2" w:rsidRDefault="009334E2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 ……………</w:t>
            </w:r>
            <w:r w:rsidR="00CE3C38">
              <w:rPr>
                <w:rFonts w:ascii="Arial" w:hAnsi="Arial" w:cs="Arial"/>
                <w:bCs/>
                <w:sz w:val="18"/>
                <w:szCs w:val="18"/>
              </w:rPr>
              <w:t>……….</w:t>
            </w:r>
          </w:p>
        </w:tc>
      </w:tr>
      <w:tr w:rsidR="0081017C" w:rsidRPr="006C152E" w:rsidTr="009334E2">
        <w:tc>
          <w:tcPr>
            <w:tcW w:w="2943" w:type="dxa"/>
          </w:tcPr>
          <w:p w:rsidR="0081017C" w:rsidRDefault="0081017C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Zuschuss ausgezahlt</w:t>
            </w:r>
          </w:p>
        </w:tc>
        <w:tc>
          <w:tcPr>
            <w:tcW w:w="6653" w:type="dxa"/>
          </w:tcPr>
          <w:p w:rsidR="0081017C" w:rsidRDefault="00C5297C" w:rsidP="009334E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Höhe: ………………………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  <w:t>Datum: …………………….</w:t>
            </w:r>
          </w:p>
        </w:tc>
      </w:tr>
    </w:tbl>
    <w:p w:rsidR="00A22ACE" w:rsidRPr="002F15DF" w:rsidRDefault="00A22ACE" w:rsidP="00571A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49A4" w:rsidRPr="00972974" w:rsidRDefault="007349A4" w:rsidP="001178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349A4" w:rsidRPr="00972974" w:rsidSect="00117857">
      <w:headerReference w:type="default" r:id="rId7"/>
      <w:footerReference w:type="default" r:id="rId8"/>
      <w:pgSz w:w="11900" w:h="16838"/>
      <w:pgMar w:top="1276" w:right="1100" w:bottom="142" w:left="1420" w:header="720" w:footer="0" w:gutter="0"/>
      <w:cols w:space="720" w:equalWidth="0">
        <w:col w:w="9380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AE" w:rsidRDefault="00C066AE" w:rsidP="0087391E">
      <w:pPr>
        <w:spacing w:after="0" w:line="240" w:lineRule="auto"/>
      </w:pPr>
      <w:r>
        <w:separator/>
      </w:r>
    </w:p>
  </w:endnote>
  <w:endnote w:type="continuationSeparator" w:id="0">
    <w:p w:rsidR="00C066AE" w:rsidRDefault="00C066AE" w:rsidP="0087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36" w:rsidRPr="00571AF0" w:rsidRDefault="00D4358D">
    <w:pPr>
      <w:pStyle w:val="Fuzeile"/>
      <w:jc w:val="center"/>
      <w:rPr>
        <w:rFonts w:ascii="Arial" w:hAnsi="Arial" w:cs="Arial"/>
        <w:sz w:val="20"/>
        <w:szCs w:val="20"/>
      </w:rPr>
    </w:pPr>
    <w:r w:rsidRPr="00571AF0">
      <w:rPr>
        <w:rFonts w:ascii="Arial" w:hAnsi="Arial" w:cs="Arial"/>
        <w:sz w:val="20"/>
        <w:szCs w:val="20"/>
      </w:rPr>
      <w:fldChar w:fldCharType="begin"/>
    </w:r>
    <w:r w:rsidR="00B80236" w:rsidRPr="00571AF0">
      <w:rPr>
        <w:rFonts w:ascii="Arial" w:hAnsi="Arial" w:cs="Arial"/>
        <w:sz w:val="20"/>
        <w:szCs w:val="20"/>
      </w:rPr>
      <w:instrText xml:space="preserve"> PAGE   \* MERGEFORMAT </w:instrText>
    </w:r>
    <w:r w:rsidRPr="00571AF0">
      <w:rPr>
        <w:rFonts w:ascii="Arial" w:hAnsi="Arial" w:cs="Arial"/>
        <w:sz w:val="20"/>
        <w:szCs w:val="20"/>
      </w:rPr>
      <w:fldChar w:fldCharType="separate"/>
    </w:r>
    <w:r w:rsidR="003C47C0">
      <w:rPr>
        <w:rFonts w:ascii="Arial" w:hAnsi="Arial" w:cs="Arial"/>
        <w:noProof/>
        <w:sz w:val="20"/>
        <w:szCs w:val="20"/>
      </w:rPr>
      <w:t>3</w:t>
    </w:r>
    <w:r w:rsidRPr="00571AF0">
      <w:rPr>
        <w:rFonts w:ascii="Arial" w:hAnsi="Arial" w:cs="Arial"/>
        <w:sz w:val="20"/>
        <w:szCs w:val="20"/>
      </w:rPr>
      <w:fldChar w:fldCharType="end"/>
    </w:r>
  </w:p>
  <w:p w:rsidR="00B80236" w:rsidRDefault="00B8023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AE" w:rsidRDefault="00C066AE" w:rsidP="0087391E">
      <w:pPr>
        <w:spacing w:after="0" w:line="240" w:lineRule="auto"/>
      </w:pPr>
      <w:r>
        <w:separator/>
      </w:r>
    </w:p>
  </w:footnote>
  <w:footnote w:type="continuationSeparator" w:id="0">
    <w:p w:rsidR="00C066AE" w:rsidRDefault="00C066AE" w:rsidP="0087391E">
      <w:pPr>
        <w:spacing w:after="0" w:line="240" w:lineRule="auto"/>
      </w:pPr>
      <w:r>
        <w:continuationSeparator/>
      </w:r>
    </w:p>
  </w:footnote>
  <w:footnote w:id="1">
    <w:p w:rsidR="009334E2" w:rsidRDefault="009334E2" w:rsidP="00D06EDE">
      <w:pPr>
        <w:pStyle w:val="Funotentext"/>
      </w:pPr>
      <w:r>
        <w:rPr>
          <w:rStyle w:val="Funotenzeichen"/>
        </w:rPr>
        <w:footnoteRef/>
      </w:r>
      <w:r>
        <w:t xml:space="preserve"> Ohne Vorlage des Beschlusses ist eine Bearbeitung des Antrags nicht möglich!</w:t>
      </w:r>
    </w:p>
  </w:footnote>
  <w:footnote w:id="2">
    <w:p w:rsidR="00D21D53" w:rsidRDefault="00D21D53">
      <w:pPr>
        <w:pStyle w:val="Funotentext"/>
      </w:pPr>
      <w:r>
        <w:rPr>
          <w:rStyle w:val="Funotenzeichen"/>
        </w:rPr>
        <w:footnoteRef/>
      </w:r>
      <w:r>
        <w:t xml:space="preserve"> Vgl. Richtlinie, Ziffer 7.4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90" w:rsidRDefault="00C57290" w:rsidP="00117857">
    <w:pPr>
      <w:pStyle w:val="Kopfzeile"/>
      <w:widowControl w:val="0"/>
      <w:pBdr>
        <w:bottom w:val="single" w:sz="4" w:space="1" w:color="auto"/>
      </w:pBdr>
      <w:spacing w:after="0" w:line="240" w:lineRule="auto"/>
      <w:jc w:val="center"/>
      <w:rPr>
        <w:sz w:val="20"/>
        <w:szCs w:val="20"/>
      </w:rPr>
    </w:pPr>
    <w:r w:rsidRPr="00441F6E">
      <w:rPr>
        <w:sz w:val="20"/>
        <w:szCs w:val="20"/>
      </w:rPr>
      <w:t xml:space="preserve">Antrag auf Zuschuss Energieberatung – Seite </w:t>
    </w:r>
    <w:r w:rsidR="00D4358D" w:rsidRPr="00441F6E">
      <w:rPr>
        <w:sz w:val="20"/>
        <w:szCs w:val="20"/>
      </w:rPr>
      <w:fldChar w:fldCharType="begin"/>
    </w:r>
    <w:r w:rsidRPr="00441F6E">
      <w:rPr>
        <w:sz w:val="20"/>
        <w:szCs w:val="20"/>
      </w:rPr>
      <w:instrText xml:space="preserve"> PAGE   \* MERGEFORMAT </w:instrText>
    </w:r>
    <w:r w:rsidR="00D4358D" w:rsidRPr="00441F6E">
      <w:rPr>
        <w:sz w:val="20"/>
        <w:szCs w:val="20"/>
      </w:rPr>
      <w:fldChar w:fldCharType="separate"/>
    </w:r>
    <w:r w:rsidR="003C47C0">
      <w:rPr>
        <w:noProof/>
        <w:sz w:val="20"/>
        <w:szCs w:val="20"/>
      </w:rPr>
      <w:t>3</w:t>
    </w:r>
    <w:r w:rsidR="00D4358D" w:rsidRPr="00441F6E">
      <w:rPr>
        <w:sz w:val="20"/>
        <w:szCs w:val="20"/>
      </w:rPr>
      <w:fldChar w:fldCharType="end"/>
    </w:r>
  </w:p>
  <w:p w:rsidR="00C57290" w:rsidRPr="00D21D53" w:rsidRDefault="00C57290" w:rsidP="00441F6E">
    <w:pPr>
      <w:pStyle w:val="Kopfzeile"/>
      <w:pBdr>
        <w:bottom w:val="single" w:sz="4" w:space="1" w:color="auto"/>
      </w:pBdr>
      <w:jc w:val="center"/>
      <w:rPr>
        <w:sz w:val="16"/>
        <w:szCs w:val="16"/>
      </w:rPr>
    </w:pPr>
    <w:r w:rsidRPr="00D21D53">
      <w:rPr>
        <w:sz w:val="16"/>
        <w:szCs w:val="16"/>
      </w:rPr>
      <w:t>Antragsformular nach 1. Änderung der Richtlinie (Beschluss KKR 4.7.2017)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TWA8zTmNN5j+fvLNwpkjyaA3Z6U=" w:salt="Aiw/L7zsbBF/wcIDgsxWTQ==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504A66"/>
    <w:rsid w:val="00013771"/>
    <w:rsid w:val="00055C09"/>
    <w:rsid w:val="00065568"/>
    <w:rsid w:val="0008710E"/>
    <w:rsid w:val="000C3BC3"/>
    <w:rsid w:val="00111AA7"/>
    <w:rsid w:val="00117857"/>
    <w:rsid w:val="0015030F"/>
    <w:rsid w:val="0018679F"/>
    <w:rsid w:val="001A6614"/>
    <w:rsid w:val="001D2F30"/>
    <w:rsid w:val="00243FE2"/>
    <w:rsid w:val="00271253"/>
    <w:rsid w:val="002A48BC"/>
    <w:rsid w:val="002C23B8"/>
    <w:rsid w:val="002F15DF"/>
    <w:rsid w:val="00304C42"/>
    <w:rsid w:val="00317604"/>
    <w:rsid w:val="003814A9"/>
    <w:rsid w:val="00397694"/>
    <w:rsid w:val="003B2802"/>
    <w:rsid w:val="003B6CF1"/>
    <w:rsid w:val="003C47C0"/>
    <w:rsid w:val="004120CB"/>
    <w:rsid w:val="0041652B"/>
    <w:rsid w:val="00441F6E"/>
    <w:rsid w:val="00481FA5"/>
    <w:rsid w:val="0048349E"/>
    <w:rsid w:val="004A7D67"/>
    <w:rsid w:val="004C5535"/>
    <w:rsid w:val="004D45CC"/>
    <w:rsid w:val="004D67C4"/>
    <w:rsid w:val="00504A66"/>
    <w:rsid w:val="00571AF0"/>
    <w:rsid w:val="005B01A1"/>
    <w:rsid w:val="0062256F"/>
    <w:rsid w:val="006341B8"/>
    <w:rsid w:val="006C152E"/>
    <w:rsid w:val="00724B0F"/>
    <w:rsid w:val="007349A4"/>
    <w:rsid w:val="00765704"/>
    <w:rsid w:val="00767593"/>
    <w:rsid w:val="00795F82"/>
    <w:rsid w:val="0081017C"/>
    <w:rsid w:val="00820145"/>
    <w:rsid w:val="00865C32"/>
    <w:rsid w:val="0087391E"/>
    <w:rsid w:val="008945B3"/>
    <w:rsid w:val="00910979"/>
    <w:rsid w:val="009334E2"/>
    <w:rsid w:val="00972974"/>
    <w:rsid w:val="00A22ACE"/>
    <w:rsid w:val="00A44071"/>
    <w:rsid w:val="00B16D59"/>
    <w:rsid w:val="00B317A7"/>
    <w:rsid w:val="00B36C5E"/>
    <w:rsid w:val="00B46188"/>
    <w:rsid w:val="00B60F13"/>
    <w:rsid w:val="00B620D0"/>
    <w:rsid w:val="00B7184D"/>
    <w:rsid w:val="00B80236"/>
    <w:rsid w:val="00B90555"/>
    <w:rsid w:val="00BB17B2"/>
    <w:rsid w:val="00BF2C54"/>
    <w:rsid w:val="00C066AE"/>
    <w:rsid w:val="00C5297C"/>
    <w:rsid w:val="00C57290"/>
    <w:rsid w:val="00CB75FA"/>
    <w:rsid w:val="00CE3C38"/>
    <w:rsid w:val="00D0463E"/>
    <w:rsid w:val="00D06EDE"/>
    <w:rsid w:val="00D21D53"/>
    <w:rsid w:val="00D4358D"/>
    <w:rsid w:val="00D449B7"/>
    <w:rsid w:val="00D5698B"/>
    <w:rsid w:val="00D7649B"/>
    <w:rsid w:val="00D77044"/>
    <w:rsid w:val="00D95E7F"/>
    <w:rsid w:val="00DE277D"/>
    <w:rsid w:val="00DF011B"/>
    <w:rsid w:val="00EE7792"/>
    <w:rsid w:val="00EF4AD6"/>
    <w:rsid w:val="00F05DE5"/>
    <w:rsid w:val="00F15565"/>
    <w:rsid w:val="00F36EAD"/>
    <w:rsid w:val="00F371F8"/>
    <w:rsid w:val="00F709E9"/>
    <w:rsid w:val="00F94793"/>
    <w:rsid w:val="00FB104A"/>
    <w:rsid w:val="00FB1D30"/>
    <w:rsid w:val="00FD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5DE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739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87391E"/>
    <w:rPr>
      <w:rFonts w:cs="Times New Roman"/>
    </w:rPr>
  </w:style>
  <w:style w:type="paragraph" w:styleId="Fuzeile">
    <w:name w:val="footer"/>
    <w:basedOn w:val="Standard"/>
    <w:link w:val="FuzeileZchn"/>
    <w:rsid w:val="008739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87391E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8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8739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EF4AD6"/>
    <w:rPr>
      <w:rFonts w:cs="Times New Roman"/>
      <w:color w:val="0000FF"/>
      <w:u w:val="single"/>
    </w:rPr>
  </w:style>
  <w:style w:type="table" w:styleId="Tabellengitternetz">
    <w:name w:val="Table Grid"/>
    <w:basedOn w:val="NormaleTabelle"/>
    <w:locked/>
    <w:rsid w:val="0091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10979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D06ED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06EDE"/>
    <w:rPr>
      <w:rFonts w:cs="Times New Roman"/>
    </w:rPr>
  </w:style>
  <w:style w:type="character" w:styleId="Funotenzeichen">
    <w:name w:val="footnote reference"/>
    <w:basedOn w:val="Absatz-Standardschriftart"/>
    <w:rsid w:val="00D06ED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334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0FEBF-2F0E-46E3-9844-13C952BEB832}"/>
      </w:docPartPr>
      <w:docPartBody>
        <w:p w:rsidR="00700CEC" w:rsidRDefault="00C505B7">
          <w:r w:rsidRPr="008B723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FD02-13E6-4FE6-8CB6-8B27F10CDEB0}"/>
      </w:docPartPr>
      <w:docPartBody>
        <w:p w:rsidR="00700CEC" w:rsidRDefault="00C505B7">
          <w:r w:rsidRPr="008B723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3FADA4242E42BC944608FBC4C09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42130-BAA0-468C-AB7F-953BED471041}"/>
      </w:docPartPr>
      <w:docPartBody>
        <w:p w:rsidR="00700CEC" w:rsidRDefault="00C505B7" w:rsidP="00C505B7">
          <w:pPr>
            <w:pStyle w:val="983FADA4242E42BC944608FBC4C09B7D"/>
          </w:pPr>
          <w:r w:rsidRPr="008B723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05B7"/>
    <w:rsid w:val="002A3D61"/>
    <w:rsid w:val="00626624"/>
    <w:rsid w:val="00700CEC"/>
    <w:rsid w:val="00C505B7"/>
    <w:rsid w:val="00D138B2"/>
    <w:rsid w:val="00D4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C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05B7"/>
    <w:rPr>
      <w:color w:val="808080"/>
    </w:rPr>
  </w:style>
  <w:style w:type="paragraph" w:customStyle="1" w:styleId="983FADA4242E42BC944608FBC4C09B7D">
    <w:name w:val="983FADA4242E42BC944608FBC4C09B7D"/>
    <w:rsid w:val="00C505B7"/>
    <w:rPr>
      <w:rFonts w:ascii="Calibri" w:eastAsia="Times New Roman" w:hAnsi="Calibri"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30D3A-2C93-4855-BE23-D89B407E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das Jahr 2013 – Aktualisierung per Juni 2013</vt:lpstr>
    </vt:vector>
  </TitlesOfParts>
  <Company>PEK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das Jahr 2013 – Aktualisierung per Juni 2013</dc:title>
  <dc:creator>Gabriela.Berger</dc:creator>
  <cp:lastModifiedBy>S. Scholz</cp:lastModifiedBy>
  <cp:revision>4</cp:revision>
  <cp:lastPrinted>2017-09-08T09:55:00Z</cp:lastPrinted>
  <dcterms:created xsi:type="dcterms:W3CDTF">2017-09-08T09:57:00Z</dcterms:created>
  <dcterms:modified xsi:type="dcterms:W3CDTF">2017-09-08T10:09:00Z</dcterms:modified>
</cp:coreProperties>
</file>